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  <w:lang w:val="ru-RU"/>
        </w:rPr>
        <w:t>Заголовок</w:t>
      </w:r>
      <w:r>
        <w:rPr>
          <w:rFonts w:ascii="Times New Roman" w:hAnsi="Times New Roman"/>
          <w:sz w:val="36"/>
          <w:szCs w:val="36"/>
          <w:rtl w:val="0"/>
          <w:lang w:val="ru-RU"/>
        </w:rPr>
        <w:t>:</w:t>
      </w:r>
      <w:r>
        <w:rPr>
          <w:rtl w:val="0"/>
        </w:rPr>
        <w:t xml:space="preserve">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Книжный салон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2018: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Кто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Где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Когда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? </w:t>
      </w: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мая в Санкт</w:t>
      </w:r>
      <w:r>
        <w:rPr>
          <w:rFonts w:ascii="Times New Roman" w:hAnsi="Times New Roman"/>
          <w:sz w:val="36"/>
          <w:szCs w:val="36"/>
          <w:rtl w:val="0"/>
          <w:lang w:val="ru-RU"/>
        </w:rPr>
        <w:t>-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Петербурге откроется Международный Книжный Салон</w:t>
      </w:r>
      <w:r>
        <w:rPr>
          <w:rFonts w:ascii="Times New Roman" w:hAnsi="Times New Roman"/>
          <w:sz w:val="36"/>
          <w:szCs w:val="36"/>
          <w:rtl w:val="0"/>
          <w:lang w:val="ru-RU"/>
        </w:rPr>
        <w:t>.</w:t>
      </w: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  <w:lang w:val="ru-RU"/>
        </w:rPr>
        <w:t>С каждым новым днём мы плавно приближаемся к началу настоящего Книжного праздника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Михайловский Манеж и прилегающие к нему улицы с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по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мая превратятся в огромный Книжный квартал общей площадью более </w:t>
      </w:r>
      <w:r>
        <w:rPr>
          <w:rFonts w:ascii="Times New Roman" w:hAnsi="Times New Roman"/>
          <w:sz w:val="36"/>
          <w:szCs w:val="36"/>
          <w:rtl w:val="0"/>
          <w:lang w:val="ru-RU"/>
        </w:rPr>
        <w:t>50000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м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2.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Всего в дни проведения </w:t>
      </w:r>
      <w:r>
        <w:rPr>
          <w:rFonts w:ascii="Times New Roman" w:hAnsi="Times New Roman"/>
          <w:sz w:val="36"/>
          <w:szCs w:val="36"/>
          <w:rtl w:val="0"/>
        </w:rPr>
        <w:t>XII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I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Санкт</w:t>
      </w:r>
      <w:r>
        <w:rPr>
          <w:rFonts w:ascii="Times New Roman" w:hAnsi="Times New Roman"/>
          <w:sz w:val="36"/>
          <w:szCs w:val="36"/>
          <w:rtl w:val="0"/>
        </w:rPr>
        <w:t>-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Петербургского международного книжного салона на разных площадках города пройдет более </w:t>
      </w:r>
      <w:r>
        <w:rPr>
          <w:rFonts w:ascii="Times New Roman" w:hAnsi="Times New Roman"/>
          <w:sz w:val="36"/>
          <w:szCs w:val="36"/>
          <w:rtl w:val="0"/>
        </w:rPr>
        <w:t xml:space="preserve">250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различных мероприятий</w:t>
      </w:r>
      <w:r>
        <w:rPr>
          <w:rFonts w:ascii="Times New Roman" w:hAnsi="Times New Roman"/>
          <w:sz w:val="36"/>
          <w:szCs w:val="36"/>
          <w:rtl w:val="0"/>
        </w:rPr>
        <w:t>.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  Будут открыты шатры</w:t>
      </w:r>
      <w:r>
        <w:rPr>
          <w:rFonts w:ascii="Times New Roman" w:hAnsi="Times New Roman"/>
          <w:sz w:val="36"/>
          <w:szCs w:val="36"/>
          <w:rtl w:val="0"/>
        </w:rPr>
        <w:t>,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 мобильные книжные магазины</w:t>
      </w:r>
      <w:r>
        <w:rPr>
          <w:rFonts w:ascii="Times New Roman" w:hAnsi="Times New Roman"/>
          <w:sz w:val="36"/>
          <w:szCs w:val="36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сцены</w:t>
      </w:r>
      <w:r>
        <w:rPr>
          <w:rFonts w:ascii="Times New Roman" w:hAnsi="Times New Roman"/>
          <w:sz w:val="36"/>
          <w:szCs w:val="36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уличные экспозиции на Манежной площади</w:t>
      </w:r>
      <w:r>
        <w:rPr>
          <w:rFonts w:ascii="Times New Roman" w:hAnsi="Times New Roman"/>
          <w:sz w:val="36"/>
          <w:szCs w:val="36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</w:rPr>
        <w:t>Малой Садовой улице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Кленовой аллее</w:t>
      </w:r>
      <w:r>
        <w:rPr>
          <w:rFonts w:ascii="Times New Roman" w:hAnsi="Times New Roman"/>
          <w:sz w:val="36"/>
          <w:szCs w:val="36"/>
          <w:rtl w:val="0"/>
        </w:rPr>
        <w:t>.</w:t>
      </w: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  <w:lang w:val="ru-RU"/>
        </w:rPr>
        <w:t>Да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в центре Петербурга в этот период  неминуемы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пробки и это хороший  повод отложить все дела и прийти на Книжный салон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благо вход для всех желающих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свободный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. </w:t>
      </w: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  <w:lang w:val="ru-RU"/>
        </w:rPr>
        <w:t>Более двухсот издательств со всей России и стран ближнего и дальнего зарубежья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писатели с мировым именем и мастера книжного дела приедут в Северную столицу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чтобы представить читателям свои новые работы и пообщаться с аудиторией</w:t>
      </w:r>
      <w:r>
        <w:rPr>
          <w:rFonts w:ascii="Times New Roman" w:hAnsi="Times New Roman"/>
          <w:sz w:val="36"/>
          <w:szCs w:val="36"/>
          <w:rtl w:val="0"/>
          <w:lang w:val="ru-RU"/>
        </w:rPr>
        <w:t>.</w:t>
      </w: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  <w:lang w:val="ru-RU"/>
        </w:rPr>
        <w:t>Гузель Яхина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Дмитрий Быков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Алексей Варламов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Александр Цыпкин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Алексей Сальников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Эльчин Сафарли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Маша Трауб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Ксения Букша и многие другие авторы проведут творческие встречи с читателями и представят только что вышедшие книги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.        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41414"/>
          <w:sz w:val="36"/>
          <w:szCs w:val="36"/>
          <w:rtl w:val="0"/>
        </w:rPr>
      </w:pP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>Международный статус Книжного Салона обеспечивают гости из Великобритании</w:t>
      </w:r>
      <w:r>
        <w:rPr>
          <w:rFonts w:ascii="Times New Roman" w:hAnsi="Times New Roman"/>
          <w:color w:val="141414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>Франции</w:t>
      </w:r>
      <w:r>
        <w:rPr>
          <w:rFonts w:ascii="Times New Roman" w:hAnsi="Times New Roman"/>
          <w:color w:val="141414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>Польши</w:t>
      </w:r>
      <w:r>
        <w:rPr>
          <w:rFonts w:ascii="Times New Roman" w:hAnsi="Times New Roman"/>
          <w:color w:val="141414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>Эстонии</w:t>
      </w:r>
      <w:r>
        <w:rPr>
          <w:rFonts w:ascii="Times New Roman" w:hAnsi="Times New Roman"/>
          <w:color w:val="141414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>Финляндии</w:t>
      </w:r>
      <w:r>
        <w:rPr>
          <w:rFonts w:ascii="Times New Roman" w:hAnsi="Times New Roman"/>
          <w:color w:val="141414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>Молдавии</w:t>
      </w:r>
      <w:r>
        <w:rPr>
          <w:rFonts w:ascii="Times New Roman" w:hAnsi="Times New Roman"/>
          <w:color w:val="141414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>Сербии и других стран</w:t>
      </w:r>
      <w:r>
        <w:rPr>
          <w:rFonts w:ascii="Times New Roman" w:hAnsi="Times New Roman"/>
          <w:color w:val="141414"/>
          <w:sz w:val="36"/>
          <w:szCs w:val="36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41414"/>
          <w:sz w:val="36"/>
          <w:szCs w:val="36"/>
          <w:rtl w:val="0"/>
        </w:rPr>
      </w:pP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 xml:space="preserve">В этом году  гостем Книжного Салона станет  </w:t>
      </w:r>
      <w:r>
        <w:rPr>
          <w:rFonts w:ascii="Times New Roman" w:hAnsi="Times New Roman" w:hint="default"/>
          <w:color w:val="141414"/>
          <w:sz w:val="36"/>
          <w:szCs w:val="36"/>
          <w:rtl w:val="0"/>
        </w:rPr>
        <w:t>Александр Вулин</w:t>
      </w:r>
      <w:r>
        <w:rPr>
          <w:rFonts w:ascii="Times New Roman" w:hAnsi="Times New Roman"/>
          <w:color w:val="141414"/>
          <w:sz w:val="36"/>
          <w:szCs w:val="36"/>
          <w:rtl w:val="0"/>
        </w:rPr>
        <w:t xml:space="preserve">, 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>министр обороны Сербии</w:t>
      </w:r>
      <w:r>
        <w:rPr>
          <w:rFonts w:ascii="Times New Roman" w:hAnsi="Times New Roman"/>
          <w:color w:val="141414"/>
          <w:sz w:val="36"/>
          <w:szCs w:val="36"/>
          <w:rtl w:val="0"/>
        </w:rPr>
        <w:t xml:space="preserve">, 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>автор книги «Красота»</w:t>
      </w:r>
      <w:r>
        <w:rPr>
          <w:rFonts w:ascii="Times New Roman" w:hAnsi="Times New Roman"/>
          <w:color w:val="141414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>Специально</w:t>
      </w:r>
      <w:r>
        <w:rPr>
          <w:rFonts w:ascii="Times New Roman" w:hAnsi="Times New Roman"/>
          <w:color w:val="141414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 xml:space="preserve">для участия в Книжном Салоне приедут </w:t>
      </w:r>
      <w:r>
        <w:rPr>
          <w:rFonts w:ascii="Times New Roman" w:hAnsi="Times New Roman" w:hint="default"/>
          <w:color w:val="141414"/>
          <w:sz w:val="36"/>
          <w:szCs w:val="36"/>
          <w:rtl w:val="0"/>
        </w:rPr>
        <w:t>Александр Кан</w:t>
      </w:r>
      <w:r>
        <w:rPr>
          <w:rFonts w:ascii="Times New Roman" w:hAnsi="Times New Roman"/>
          <w:color w:val="141414"/>
          <w:sz w:val="36"/>
          <w:szCs w:val="36"/>
          <w:rtl w:val="0"/>
        </w:rPr>
        <w:t xml:space="preserve">, 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>писатель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 xml:space="preserve"> и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 xml:space="preserve"> культуролог 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>из Англии</w:t>
      </w:r>
      <w:r>
        <w:rPr>
          <w:rFonts w:ascii="Times New Roman" w:hAnsi="Times New Roman"/>
          <w:color w:val="141414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>Аннели Ойала</w:t>
      </w:r>
      <w:r>
        <w:rPr>
          <w:rFonts w:ascii="Times New Roman" w:hAnsi="Times New Roman"/>
          <w:color w:val="141414"/>
          <w:sz w:val="36"/>
          <w:szCs w:val="36"/>
          <w:rtl w:val="0"/>
        </w:rPr>
        <w:t xml:space="preserve">, 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>руководитель проектов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 xml:space="preserve"> финского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fr-FR"/>
        </w:rPr>
        <w:t xml:space="preserve"> Фонда «</w:t>
      </w:r>
      <w:r>
        <w:rPr>
          <w:rFonts w:ascii="Times New Roman" w:hAnsi="Times New Roman"/>
          <w:color w:val="141414"/>
          <w:sz w:val="36"/>
          <w:szCs w:val="36"/>
          <w:rtl w:val="0"/>
          <w:lang w:val="it-IT"/>
        </w:rPr>
        <w:t>Cultura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it-IT"/>
        </w:rPr>
        <w:t>»</w:t>
      </w:r>
      <w:r>
        <w:rPr>
          <w:rFonts w:ascii="Times New Roman" w:hAnsi="Times New Roman" w:hint="default"/>
          <w:color w:val="141414"/>
          <w:sz w:val="36"/>
          <w:szCs w:val="36"/>
          <w:rtl w:val="0"/>
          <w:lang w:val="ru-RU"/>
        </w:rPr>
        <w:t xml:space="preserve">  и другие интересные персоны из разных стран мира</w:t>
      </w: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Торжественное открытие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XIII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 Санкт</w:t>
      </w:r>
      <w:r>
        <w:rPr>
          <w:rFonts w:ascii="Times New Roman" w:hAnsi="Times New Roman"/>
          <w:sz w:val="36"/>
          <w:szCs w:val="36"/>
          <w:rtl w:val="0"/>
          <w:lang w:val="ru-RU"/>
        </w:rPr>
        <w:t>-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Петербургского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Международного Книжного Салона состоится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мая в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11.30. </w:t>
      </w: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  <w:lang w:val="ru-RU"/>
        </w:rPr>
        <w:t>По уже сложившейся традиции в нем примет участие губернатор Санкт</w:t>
      </w:r>
      <w:r>
        <w:rPr>
          <w:rFonts w:ascii="Times New Roman" w:hAnsi="Times New Roman"/>
          <w:sz w:val="36"/>
          <w:szCs w:val="36"/>
          <w:rtl w:val="0"/>
          <w:lang w:val="ru-RU"/>
        </w:rPr>
        <w:t>-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Петербурга Георгий Полтавченко и президент Российского Книжного Союза Сергей Степашин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. </w:t>
      </w: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Краткая программа Книжного Салона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встречи с писателями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>:</w:t>
      </w: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мая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 xml:space="preserve">День первый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</w:pP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>Презентация сборника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 xml:space="preserve"> рассказов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 xml:space="preserve"> «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 xml:space="preserve">33 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>отеля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>или Здравствуй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 xml:space="preserve">красивая жизнь» 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 xml:space="preserve">вышедших 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>в серии «Сноб»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</w:pP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>Участники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>Елена Колина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>Алексей Сальников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>Дмитрий Воденников</w:t>
      </w:r>
      <w:r>
        <w:rPr>
          <w:rFonts w:ascii="Calibri" w:cs="Calibri" w:hAnsi="Calibri" w:eastAsia="Calibri"/>
          <w:sz w:val="36"/>
          <w:szCs w:val="36"/>
          <w:u w:color="ff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36"/>
          <w:szCs w:val="36"/>
          <w:u w:color="ff0000"/>
          <w:rtl w:val="0"/>
        </w:rPr>
      </w:pPr>
      <w:r>
        <w:rPr>
          <w:rFonts w:ascii="Calibri" w:cs="Calibri" w:hAnsi="Calibri" w:eastAsia="Calibri" w:hint="default"/>
          <w:i w:val="1"/>
          <w:iCs w:val="1"/>
          <w:sz w:val="36"/>
          <w:szCs w:val="36"/>
          <w:u w:color="ff0000"/>
          <w:rtl w:val="0"/>
          <w:lang w:val="ru-RU"/>
        </w:rPr>
        <w:t>Конференц</w:t>
      </w:r>
      <w:r>
        <w:rPr>
          <w:rFonts w:ascii="Calibri" w:cs="Calibri" w:hAnsi="Calibri" w:eastAsia="Calibri"/>
          <w:i w:val="1"/>
          <w:iCs w:val="1"/>
          <w:sz w:val="36"/>
          <w:szCs w:val="36"/>
          <w:u w:color="ff0000"/>
          <w:rtl w:val="0"/>
          <w:lang w:val="ru-RU"/>
        </w:rPr>
        <w:t>-</w:t>
      </w:r>
      <w:r>
        <w:rPr>
          <w:rFonts w:ascii="Calibri" w:cs="Calibri" w:hAnsi="Calibri" w:eastAsia="Calibri" w:hint="default"/>
          <w:i w:val="1"/>
          <w:iCs w:val="1"/>
          <w:sz w:val="36"/>
          <w:szCs w:val="36"/>
          <w:u w:color="ff0000"/>
          <w:rtl w:val="0"/>
          <w:lang w:val="ru-RU"/>
        </w:rPr>
        <w:t>зал</w:t>
      </w:r>
      <w:r>
        <w:rPr>
          <w:rFonts w:ascii="Calibri" w:cs="Calibri" w:hAnsi="Calibri" w:eastAsia="Calibri"/>
          <w:i w:val="1"/>
          <w:iCs w:val="1"/>
          <w:sz w:val="36"/>
          <w:szCs w:val="36"/>
          <w:u w:color="ff0000"/>
          <w:rtl w:val="0"/>
          <w:lang w:val="ru-RU"/>
        </w:rPr>
        <w:t>. 14.00-15.00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Гузель Яхина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представит свой новый роман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 «Дети мои»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который увидит свет в начале мая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Конференц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зал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.  15.00 - 16.00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sz w:val="36"/>
          <w:szCs w:val="36"/>
          <w:u w:color="000000"/>
          <w:rtl w:val="0"/>
          <w:lang w:val="ru-RU"/>
        </w:rPr>
        <w:t>Алексей Сальников</w:t>
      </w:r>
      <w:r>
        <w:rPr>
          <w:rFonts w:ascii="Times New Roman" w:cs="Calibri" w:hAnsi="Times New Roman" w:eastAsia="Calibri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sz w:val="36"/>
          <w:szCs w:val="36"/>
          <w:u w:color="000000"/>
          <w:rtl w:val="0"/>
          <w:lang w:val="ru-RU"/>
        </w:rPr>
        <w:t>финалист премии Большая книга</w:t>
      </w:r>
      <w:r>
        <w:rPr>
          <w:rFonts w:ascii="Times New Roman" w:cs="Calibri" w:hAnsi="Times New Roman" w:eastAsia="Calibri" w:hint="default"/>
          <w:sz w:val="36"/>
          <w:szCs w:val="36"/>
          <w:u w:color="000000"/>
          <w:rtl w:val="0"/>
          <w:lang w:val="ru-RU"/>
        </w:rPr>
        <w:t xml:space="preserve"> и обладатель </w:t>
      </w:r>
      <w:r>
        <w:rPr>
          <w:rFonts w:ascii="Times New Roman" w:cs="Calibri" w:hAnsi="Times New Roman" w:eastAsia="Calibri" w:hint="default"/>
          <w:sz w:val="36"/>
          <w:szCs w:val="36"/>
          <w:u w:color="000000"/>
          <w:rtl w:val="0"/>
          <w:lang w:val="ru-RU"/>
        </w:rPr>
        <w:t>специальн</w:t>
      </w:r>
      <w:r>
        <w:rPr>
          <w:rFonts w:ascii="Times New Roman" w:cs="Calibri" w:hAnsi="Times New Roman" w:eastAsia="Calibri" w:hint="default"/>
          <w:sz w:val="36"/>
          <w:szCs w:val="36"/>
          <w:u w:color="000000"/>
          <w:rtl w:val="0"/>
          <w:lang w:val="ru-RU"/>
        </w:rPr>
        <w:t>ого</w:t>
      </w:r>
      <w:r>
        <w:rPr>
          <w:rFonts w:ascii="Times New Roman" w:cs="Calibri" w:hAnsi="Times New Roman" w:eastAsia="Calibri" w:hint="default"/>
          <w:sz w:val="36"/>
          <w:szCs w:val="36"/>
          <w:u w:color="000000"/>
          <w:rtl w:val="0"/>
          <w:lang w:val="ru-RU"/>
        </w:rPr>
        <w:t xml:space="preserve"> приз</w:t>
      </w:r>
      <w:r>
        <w:rPr>
          <w:rFonts w:ascii="Times New Roman" w:cs="Calibri" w:hAnsi="Times New Roman" w:eastAsia="Calibri" w:hint="default"/>
          <w:sz w:val="36"/>
          <w:szCs w:val="36"/>
          <w:u w:color="000000"/>
          <w:rtl w:val="0"/>
          <w:lang w:val="ru-RU"/>
        </w:rPr>
        <w:t>а</w:t>
      </w:r>
      <w:r>
        <w:rPr>
          <w:rFonts w:ascii="Times New Roman" w:cs="Calibri" w:hAnsi="Times New Roman" w:eastAsia="Calibri" w:hint="default"/>
          <w:sz w:val="36"/>
          <w:szCs w:val="36"/>
          <w:u w:color="000000"/>
          <w:rtl w:val="0"/>
          <w:lang w:val="ru-RU"/>
        </w:rPr>
        <w:t xml:space="preserve"> премии НОС</w:t>
      </w:r>
      <w:r>
        <w:rPr>
          <w:rFonts w:ascii="Times New Roman" w:cs="Calibri" w:hAnsi="Times New Roman" w:eastAsia="Calibri" w:hint="default"/>
          <w:sz w:val="36"/>
          <w:szCs w:val="36"/>
          <w:u w:color="000000"/>
          <w:rtl w:val="0"/>
          <w:lang w:val="ru-RU"/>
        </w:rPr>
        <w:t xml:space="preserve"> представит свой последний </w:t>
      </w:r>
      <w:r>
        <w:rPr>
          <w:rFonts w:ascii="Times New Roman" w:cs="Calibri" w:hAnsi="Times New Roman" w:eastAsia="Calibri" w:hint="default"/>
          <w:sz w:val="36"/>
          <w:szCs w:val="36"/>
          <w:u w:color="000000"/>
          <w:rtl w:val="0"/>
          <w:lang w:val="ru-RU"/>
        </w:rPr>
        <w:t xml:space="preserve"> роман «Петровы в гриппе и вокруг него» </w:t>
      </w:r>
      <w:r>
        <w:rPr>
          <w:rFonts w:ascii="Times New Roman" w:cs="Calibri" w:hAnsi="Times New Roman" w:eastAsia="Calibri" w:hint="default"/>
          <w:i w:val="1"/>
          <w:iCs w:val="1"/>
          <w:sz w:val="36"/>
          <w:szCs w:val="36"/>
          <w:u w:color="000000"/>
          <w:rtl w:val="0"/>
          <w:lang w:val="ru-RU"/>
        </w:rPr>
        <w:t>Конференц</w:t>
      </w:r>
      <w:r>
        <w:rPr>
          <w:rFonts w:ascii="Times New Roman" w:cs="Calibri" w:hAnsi="Times New Roman" w:eastAsia="Calibri"/>
          <w:i w:val="1"/>
          <w:iCs w:val="1"/>
          <w:sz w:val="36"/>
          <w:szCs w:val="36"/>
          <w:u w:color="000000"/>
          <w:rtl w:val="0"/>
          <w:lang w:val="ru-RU"/>
        </w:rPr>
        <w:t>-</w:t>
      </w:r>
      <w:r>
        <w:rPr>
          <w:rFonts w:ascii="Times New Roman" w:cs="Calibri" w:hAnsi="Times New Roman" w:eastAsia="Calibri" w:hint="default"/>
          <w:i w:val="1"/>
          <w:iCs w:val="1"/>
          <w:sz w:val="36"/>
          <w:szCs w:val="36"/>
          <w:u w:color="000000"/>
          <w:rtl w:val="0"/>
          <w:lang w:val="ru-RU"/>
        </w:rPr>
        <w:t>зал</w:t>
      </w:r>
      <w:r>
        <w:rPr>
          <w:rFonts w:ascii="Times New Roman" w:cs="Calibri" w:hAnsi="Times New Roman" w:eastAsia="Calibri"/>
          <w:i w:val="1"/>
          <w:iCs w:val="1"/>
          <w:sz w:val="36"/>
          <w:szCs w:val="36"/>
          <w:u w:color="000000"/>
          <w:rtl w:val="0"/>
          <w:lang w:val="ru-RU"/>
        </w:rPr>
        <w:t>. 17.30 - 18.30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sz w:val="36"/>
          <w:szCs w:val="36"/>
          <w:u w:color="000000"/>
          <w:rtl w:val="0"/>
          <w:lang w:val="ru-RU"/>
        </w:rPr>
        <w:t>Александр Мелихов</w:t>
      </w:r>
      <w:r>
        <w:rPr>
          <w:rFonts w:ascii="Times New Roman" w:cs="Calibri" w:hAnsi="Times New Roman" w:eastAsia="Calibri"/>
          <w:b w:val="0"/>
          <w:bCs w:val="0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sz w:val="36"/>
          <w:szCs w:val="36"/>
          <w:u w:color="000000"/>
          <w:rtl w:val="0"/>
          <w:lang w:val="ru-RU"/>
        </w:rPr>
        <w:t xml:space="preserve">писатель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ru-RU"/>
        </w:rPr>
      </w:pPr>
      <w:r>
        <w:rPr>
          <w:rFonts w:ascii="Times New Roman" w:cs="Calibri" w:hAnsi="Times New Roman" w:eastAsia="Calibri"/>
          <w:b w:val="1"/>
          <w:bCs w:val="1"/>
          <w:sz w:val="36"/>
          <w:szCs w:val="36"/>
          <w:u w:color="000000"/>
          <w:rtl w:val="0"/>
          <w:lang w:val="ru-RU"/>
        </w:rPr>
        <w:t xml:space="preserve"> </w:t>
      </w:r>
      <w:r>
        <w:rPr>
          <w:rFonts w:ascii="Times New Roman" w:cs="Calibri" w:hAnsi="Times New Roman" w:eastAsia="Calibri"/>
          <w:b w:val="0"/>
          <w:bCs w:val="0"/>
          <w:sz w:val="36"/>
          <w:szCs w:val="36"/>
          <w:u w:color="000000"/>
          <w:rtl w:val="0"/>
          <w:lang w:val="ru-RU"/>
        </w:rPr>
        <w:t xml:space="preserve">17.30 - 18.30, </w:t>
      </w:r>
      <w:r>
        <w:rPr>
          <w:rFonts w:ascii="Times New Roman" w:cs="Calibri" w:hAnsi="Times New Roman" w:eastAsia="Calibri" w:hint="default"/>
          <w:b w:val="0"/>
          <w:bCs w:val="0"/>
          <w:sz w:val="36"/>
          <w:szCs w:val="36"/>
          <w:u w:color="000000"/>
          <w:rtl w:val="0"/>
          <w:lang w:val="ru-RU"/>
        </w:rPr>
        <w:t>Конференц</w:t>
      </w:r>
      <w:r>
        <w:rPr>
          <w:rFonts w:ascii="Times New Roman" w:cs="Calibri" w:hAnsi="Times New Roman" w:eastAsia="Calibri"/>
          <w:b w:val="0"/>
          <w:bCs w:val="0"/>
          <w:sz w:val="36"/>
          <w:szCs w:val="36"/>
          <w:u w:color="000000"/>
          <w:rtl w:val="0"/>
          <w:lang w:val="ru-RU"/>
        </w:rPr>
        <w:t>-</w:t>
      </w:r>
      <w:r>
        <w:rPr>
          <w:rFonts w:ascii="Times New Roman" w:cs="Calibri" w:hAnsi="Times New Roman" w:eastAsia="Calibri" w:hint="default"/>
          <w:b w:val="0"/>
          <w:bCs w:val="0"/>
          <w:sz w:val="36"/>
          <w:szCs w:val="36"/>
          <w:u w:color="000000"/>
          <w:rtl w:val="0"/>
          <w:lang w:val="ru-RU"/>
        </w:rPr>
        <w:t xml:space="preserve">зал на стенде </w:t>
      </w:r>
      <w:r>
        <w:rPr>
          <w:rFonts w:ascii="Times New Roman" w:cs="Calibri" w:hAnsi="Times New Roman" w:eastAsia="Calibri" w:hint="default"/>
          <w:b w:val="0"/>
          <w:bCs w:val="0"/>
          <w:sz w:val="36"/>
          <w:szCs w:val="36"/>
          <w:u w:color="000000"/>
          <w:rtl w:val="0"/>
          <w:lang w:val="ru-RU"/>
        </w:rPr>
        <w:t>Правительства</w:t>
      </w:r>
      <w:r>
        <w:rPr>
          <w:rFonts w:ascii="Times New Roman" w:cs="Calibri" w:hAnsi="Times New Roman" w:eastAsia="Calibri" w:hint="default"/>
          <w:b w:val="0"/>
          <w:bCs w:val="0"/>
          <w:sz w:val="36"/>
          <w:szCs w:val="36"/>
          <w:u w:color="000000"/>
          <w:rtl w:val="0"/>
          <w:lang w:val="ru-RU"/>
        </w:rPr>
        <w:t xml:space="preserve"> Спб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18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мая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 xml:space="preserve">День второй </w:t>
      </w:r>
    </w:p>
    <w:p>
      <w:pPr>
        <w:pStyle w:val="Текст"/>
        <w:bidi w:val="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Ольга Славникова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презентация нового романа «Прыжок в длину»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 - </w:t>
      </w:r>
      <w:r>
        <w:rPr>
          <w:rFonts w:ascii="Calibri" w:cs="Calibri" w:hAnsi="Calibri" w:eastAsia="Calibri" w:hint="default"/>
          <w:sz w:val="36"/>
          <w:szCs w:val="36"/>
          <w:u w:color="000000"/>
          <w:rtl w:val="0"/>
          <w:lang w:val="ru-RU"/>
        </w:rPr>
        <w:t>Конференц</w:t>
      </w:r>
      <w:r>
        <w:rPr>
          <w:rFonts w:ascii="Calibri" w:cs="Calibri" w:hAnsi="Calibri" w:eastAsia="Calibri"/>
          <w:sz w:val="36"/>
          <w:szCs w:val="36"/>
          <w:u w:color="000000"/>
          <w:rtl w:val="0"/>
          <w:lang w:val="ru-RU"/>
        </w:rPr>
        <w:t>-</w:t>
      </w:r>
      <w:r>
        <w:rPr>
          <w:rFonts w:ascii="Calibri" w:cs="Calibri" w:hAnsi="Calibri" w:eastAsia="Calibri" w:hint="default"/>
          <w:sz w:val="36"/>
          <w:szCs w:val="36"/>
          <w:u w:color="000000"/>
          <w:rtl w:val="0"/>
          <w:lang w:val="ru-RU"/>
        </w:rPr>
        <w:t>зал</w:t>
      </w:r>
      <w:r>
        <w:rPr>
          <w:rFonts w:ascii="Calibri" w:cs="Calibri" w:hAnsi="Calibri" w:eastAsia="Calibri"/>
          <w:sz w:val="36"/>
          <w:szCs w:val="36"/>
          <w:u w:color="000000"/>
          <w:rtl w:val="0"/>
          <w:lang w:val="ru-RU"/>
        </w:rPr>
        <w:t>, 16.00 - 17.00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Сергей Носов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презентация книги «Построение квадрата на шестом уроке» 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Шатер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>17.00 - 18.00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Антон Чиж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мастер детективного жанра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Желтый шатер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>18.00 - 19.00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 xml:space="preserve">19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>мая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 xml:space="preserve">День третий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Дмитрий Быков «Июнь»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встреча с читателями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Конференц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зал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.  15.30 - 16.30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u w:color="000000"/>
          <w:rtl w:val="0"/>
          <w:lang w:val="ru-RU"/>
        </w:rPr>
        <w:br w:type="textWrapping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Александр Архангельский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представит свой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новый роман «Бюро проверки»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который выйдет в начале мая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Конференц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зал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, 16.30-17.30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Сергей Шаргунов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представит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новый сборник прозы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«Свои»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Конференц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зал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, 17.30-18.30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Ксения Букша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автор нашемевшегт романа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«Рамка»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презент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ует свой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нов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ый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 сборник короткой прозы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вышедший в мае этого года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Шатер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. 17.00 - 18.00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Валерий Попов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сценарист и писатель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возглавляющий на данный момент Союз писателей Петербурга выступит на Книжном Салоне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Конференц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зал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 xml:space="preserve"> у 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стенд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Правительства Петербурга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12.00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Дмитрий Рус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популярный российский фантаст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пишущий в жанре 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LitRPG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и известный по циклу «Играть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чтобы жить»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>.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16.00 - 17.00.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Желтый шатер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>мая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 xml:space="preserve">День Четвёртый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sz w:val="36"/>
          <w:szCs w:val="36"/>
          <w:u w:color="000000"/>
          <w:rtl w:val="0"/>
          <w:lang w:val="ru-RU"/>
        </w:rPr>
        <w:t>Алексей Варламов</w:t>
      </w:r>
      <w:r>
        <w:rPr>
          <w:rFonts w:ascii="Times New Roman" w:cs="Calibri" w:hAnsi="Times New Roman" w:eastAsia="Calibri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sz w:val="36"/>
          <w:szCs w:val="36"/>
          <w:u w:color="000000"/>
          <w:rtl w:val="0"/>
          <w:lang w:val="ru-RU"/>
        </w:rPr>
        <w:t xml:space="preserve">презентация нового романа «Душа моя Павел» </w:t>
      </w:r>
      <w:r>
        <w:rPr>
          <w:rFonts w:ascii="Times New Roman" w:cs="Calibri" w:hAnsi="Times New Roman" w:eastAsia="Calibri"/>
          <w:sz w:val="36"/>
          <w:szCs w:val="36"/>
          <w:u w:color="0000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i w:val="1"/>
          <w:iCs w:val="1"/>
          <w:sz w:val="36"/>
          <w:szCs w:val="36"/>
          <w:u w:color="000000"/>
          <w:rtl w:val="0"/>
          <w:lang w:val="ru-RU"/>
        </w:rPr>
        <w:t>Конференц</w:t>
      </w:r>
      <w:r>
        <w:rPr>
          <w:rFonts w:ascii="Times New Roman" w:cs="Calibri" w:hAnsi="Times New Roman" w:eastAsia="Calibri"/>
          <w:i w:val="1"/>
          <w:iCs w:val="1"/>
          <w:sz w:val="36"/>
          <w:szCs w:val="36"/>
          <w:u w:color="000000"/>
          <w:rtl w:val="0"/>
          <w:lang w:val="ru-RU"/>
        </w:rPr>
        <w:t>-</w:t>
      </w:r>
      <w:r>
        <w:rPr>
          <w:rFonts w:ascii="Times New Roman" w:cs="Calibri" w:hAnsi="Times New Roman" w:eastAsia="Calibri" w:hint="default"/>
          <w:i w:val="1"/>
          <w:iCs w:val="1"/>
          <w:sz w:val="36"/>
          <w:szCs w:val="36"/>
          <w:u w:color="000000"/>
          <w:rtl w:val="0"/>
          <w:lang w:val="ru-RU"/>
        </w:rPr>
        <w:t>зал</w:t>
      </w:r>
      <w:r>
        <w:rPr>
          <w:rFonts w:ascii="Times New Roman" w:cs="Calibri" w:hAnsi="Times New Roman" w:eastAsia="Calibri"/>
          <w:i w:val="1"/>
          <w:iCs w:val="1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/>
          <w:i w:val="1"/>
          <w:iCs w:val="1"/>
          <w:sz w:val="36"/>
          <w:szCs w:val="36"/>
          <w:u w:color="000000"/>
          <w:rtl w:val="0"/>
          <w:lang w:val="ru-RU"/>
        </w:rPr>
        <w:t>14.00-15.00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333333"/>
          <w:sz w:val="36"/>
          <w:szCs w:val="36"/>
          <w:rtl w:val="0"/>
          <w:lang w:val="ru-RU"/>
        </w:rPr>
      </w:pPr>
      <w:r>
        <w:rPr>
          <w:rFonts w:ascii="Times New Roman" w:hAnsi="Times New Roman" w:hint="default"/>
          <w:color w:val="333333"/>
          <w:sz w:val="36"/>
          <w:szCs w:val="36"/>
          <w:rtl w:val="0"/>
          <w:lang w:val="ru-RU"/>
        </w:rPr>
        <w:t>Валерий Введенский</w:t>
      </w:r>
      <w:r>
        <w:rPr>
          <w:rFonts w:ascii="Times New Roman" w:hAnsi="Times New Roman"/>
          <w:color w:val="333333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33333"/>
          <w:sz w:val="36"/>
          <w:szCs w:val="36"/>
          <w:rtl w:val="0"/>
          <w:lang w:val="ru-RU"/>
        </w:rPr>
        <w:t>современный российский писатель</w:t>
      </w:r>
      <w:r>
        <w:rPr>
          <w:rFonts w:ascii="Times New Roman" w:hAnsi="Times New Roman"/>
          <w:color w:val="333333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33333"/>
          <w:sz w:val="36"/>
          <w:szCs w:val="36"/>
          <w:rtl w:val="0"/>
          <w:lang w:val="ru-RU"/>
        </w:rPr>
        <w:t>создатель популярных исторических детективов</w:t>
      </w:r>
      <w:r>
        <w:rPr>
          <w:rFonts w:ascii="Times New Roman" w:hAnsi="Times New Roman"/>
          <w:i w:val="1"/>
          <w:iCs w:val="1"/>
          <w:color w:val="333333"/>
          <w:sz w:val="36"/>
          <w:szCs w:val="36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cs="Calibri" w:hAnsi="Times New Roman" w:eastAsia="Calibri"/>
          <w:i w:val="1"/>
          <w:iCs w:val="1"/>
          <w:sz w:val="36"/>
          <w:szCs w:val="36"/>
          <w:u w:color="000000"/>
          <w:rtl w:val="0"/>
          <w:lang w:val="ru-RU"/>
        </w:rPr>
        <w:t xml:space="preserve">14.30 - 15.30, </w:t>
      </w:r>
      <w:r>
        <w:rPr>
          <w:rFonts w:ascii="Times New Roman" w:cs="Calibri" w:hAnsi="Times New Roman" w:eastAsia="Calibri" w:hint="default"/>
          <w:i w:val="1"/>
          <w:iCs w:val="1"/>
          <w:sz w:val="36"/>
          <w:szCs w:val="36"/>
          <w:u w:color="000000"/>
          <w:rtl w:val="0"/>
          <w:lang w:val="ru-RU"/>
        </w:rPr>
        <w:t>Синий шатер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Алексей Иванов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презентация новой книги 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Тобол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Мало избранных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>"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Конференц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зал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 xml:space="preserve"> 15.00-16.00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Эльчин Сафарли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популярный в России турецкий писатель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Конференц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зал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 xml:space="preserve"> 13.00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Маша Трауб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журналистка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колумнистка газеты 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Известия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и автор популярных книг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Конференц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зал на стенде Правительства Спб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>14.00 -15.00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